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CD" w:rsidRDefault="00E7302F" w:rsidP="00631B3A">
      <w:pPr>
        <w:spacing w:after="0" w:line="312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Какую </w:t>
      </w:r>
      <w:r w:rsidR="0063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выбрать соковыжималку?</w:t>
      </w:r>
      <w:bookmarkStart w:id="0" w:name="_GoBack"/>
      <w:bookmarkEnd w:id="0"/>
    </w:p>
    <w:p w:rsidR="00631B3A" w:rsidRPr="00F745AD" w:rsidRDefault="00631B3A" w:rsidP="00631B3A">
      <w:pPr>
        <w:spacing w:after="0" w:line="312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3298" w:rsidRPr="00F745AD" w:rsidRDefault="00E43298" w:rsidP="00631B3A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>8 июня</w:t>
      </w:r>
      <w:r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года, сотрудником отдела развития и координации внутреннего рынка Казанского территориального органа </w:t>
      </w:r>
      <w:proofErr w:type="spellStart"/>
      <w:r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>Госалкогольинспекции</w:t>
      </w:r>
      <w:proofErr w:type="spellEnd"/>
      <w:r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осуществлен выезд в подведомственный территориальному органу </w:t>
      </w:r>
      <w:r w:rsidR="00F745AD"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Высокогорский </w:t>
      </w:r>
      <w:r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 Республики Татарстан.</w:t>
      </w:r>
    </w:p>
    <w:p w:rsidR="00E43298" w:rsidRPr="00F745AD" w:rsidRDefault="00E43298" w:rsidP="00631B3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выезда проведён компле</w:t>
      </w:r>
      <w:r w:rsidR="00F745AD"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 мероприятий для потребителей и </w:t>
      </w:r>
      <w:r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5AD"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хозяйствующих субъектов, направленных на </w:t>
      </w:r>
      <w:r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правовой грамотности и информирования населения в во</w:t>
      </w:r>
      <w:r w:rsidR="00F745AD"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просах защиты прав потребителей, </w:t>
      </w:r>
      <w:r w:rsidR="00F745AD"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>а также качества и культуры обслуживания потребителей</w:t>
      </w:r>
      <w:r w:rsidR="00F745AD"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3298" w:rsidRPr="00F745AD" w:rsidRDefault="00F745AD" w:rsidP="00631B3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>Одна из рассмотренных тем была посвящена в</w:t>
      </w:r>
      <w:r w:rsidR="00631B3A">
        <w:rPr>
          <w:rFonts w:ascii="Times New Roman" w:hAnsi="Times New Roman" w:cs="Times New Roman"/>
          <w:color w:val="000000" w:themeColor="text1"/>
          <w:sz w:val="28"/>
          <w:szCs w:val="28"/>
        </w:rPr>
        <w:t>ыбору</w:t>
      </w:r>
      <w:r w:rsidRPr="00F74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соковыжималки.  </w:t>
      </w:r>
    </w:p>
    <w:p w:rsidR="00997686" w:rsidRPr="00F745AD" w:rsidRDefault="00A076DB" w:rsidP="00631B3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волне </w:t>
      </w:r>
      <w:proofErr w:type="gramStart"/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всеобщей </w:t>
      </w:r>
      <w:r w:rsidR="00D109D9"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популярности</w:t>
      </w:r>
      <w:proofErr w:type="gramEnd"/>
      <w:r w:rsidR="00D109D9"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здорового образа жизни и правильного питания</w:t>
      </w:r>
      <w:r w:rsidR="00E7302F"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109D9"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свежевыжатые соки становятся неотъемлемой составляющей рациона. Тем, кто любит вкусные свежевыжатые соки, на помощь придет бытовая соковыжималка для дома.</w:t>
      </w:r>
    </w:p>
    <w:p w:rsidR="00D109D9" w:rsidRPr="00F745AD" w:rsidRDefault="00D109D9" w:rsidP="00631B3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современном рынке представлено не так много типов различных бытовых соковыжималок. Наиболее популярными на сегодняшний день являются шнековые и </w:t>
      </w:r>
      <w:proofErr w:type="gramStart"/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центробежные</w:t>
      </w:r>
      <w:proofErr w:type="gramEnd"/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Отдельную нишу занимают соковыжималки для цитрусов (электрические либо механические прессы)</w:t>
      </w:r>
    </w:p>
    <w:p w:rsidR="00D109D9" w:rsidRPr="00F745AD" w:rsidRDefault="00D109D9" w:rsidP="00631B3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Шнековые соковыжималки – самая лучшая идея для тех, кто любит не только сок, но и мякоть. Принцип ее работы заключается в том, что она словно мясорубка измельчает в себе продукт. На выходе получаем сок с мякотью и минимальное количество (всего 5-10%) практически сухого жмыха. Такое приготовление напитка практически безотходно, а главное - то, что </w:t>
      </w:r>
      <w:r w:rsidR="00A076DB"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сохраняется полезная клетчатка.</w:t>
      </w:r>
    </w:p>
    <w:p w:rsidR="00D109D9" w:rsidRPr="00F745AD" w:rsidRDefault="004555CD" w:rsidP="00631B3A">
      <w:pPr>
        <w:shd w:val="clear" w:color="auto" w:fill="FFFFFF"/>
        <w:spacing w:after="0" w:line="312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Соковыжималки для цитрусовых - </w:t>
      </w:r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тип соковыжималок также хорошо знаком практически каждому. Электрические соковыжималки для </w:t>
      </w:r>
      <w:proofErr w:type="gramStart"/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цитрусовых</w:t>
      </w:r>
      <w:proofErr w:type="gramEnd"/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представляют собой корпус с вертикально расположенным мотором, на который надета вращающаяся ребристая насадка, подходящая для выдавливания сока из половины лимона или апельсина. В отдельную категорию нужно выделить механические прессы. Они, несмотря на высокую стоимость, пользуются популярностью не только в домохозяйствах, но также широко используются в барах и ресторанах.</w:t>
      </w:r>
    </w:p>
    <w:p w:rsidR="004555CD" w:rsidRPr="00F745AD" w:rsidRDefault="004555CD" w:rsidP="00631B3A">
      <w:pPr>
        <w:shd w:val="clear" w:color="auto" w:fill="FFFFFF"/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делать, если вы купили некачественную соковыжималку?</w:t>
      </w:r>
    </w:p>
    <w:p w:rsidR="004555CD" w:rsidRPr="00F745AD" w:rsidRDefault="00F745AD" w:rsidP="00631B3A">
      <w:pPr>
        <w:shd w:val="clear" w:color="auto" w:fill="FFFFFF"/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</w:t>
      </w:r>
      <w:r w:rsidRPr="00F74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оковыжималка надлежащего качества не подлежит возврату, обмену на аналогичный товар другого фасона, размера, формы, габаритов или комплектации</w:t>
      </w:r>
      <w:r w:rsidR="0063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так как </w:t>
      </w:r>
      <w:r w:rsidR="00631B3A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входит в пере</w:t>
      </w:r>
      <w:r w:rsidR="00631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чень сложно технических товаров, утвержденных </w:t>
      </w:r>
      <w:r w:rsidR="00631B3A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</w:t>
      </w:r>
      <w:r w:rsidR="00631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ем</w:t>
      </w:r>
      <w:r w:rsidR="00631B3A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Правительства РФ от 10 ноября 2011г. №924.</w:t>
      </w:r>
    </w:p>
    <w:p w:rsidR="004555CD" w:rsidRPr="00F745AD" w:rsidRDefault="00631B3A" w:rsidP="00631B3A">
      <w:pPr>
        <w:shd w:val="clear" w:color="auto" w:fill="FFFFFF"/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Однако, в</w:t>
      </w:r>
      <w:r w:rsidR="004555CD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соответствии статьей</w:t>
      </w:r>
      <w:r w:rsidR="00F745AD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18 Закона РФ от 7 февраля 1992</w:t>
      </w:r>
      <w:r w:rsidR="004555CD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="00F745AD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4555CD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2300-I "О защите прав потребителей",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</w:t>
      </w:r>
      <w:proofErr w:type="gramEnd"/>
      <w:r w:rsidR="004555CD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555CD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другой</w:t>
      </w:r>
      <w:proofErr w:type="gramEnd"/>
      <w:r w:rsidR="004555CD"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4555CD" w:rsidRPr="00F745AD" w:rsidRDefault="004555CD" w:rsidP="00631B3A">
      <w:pPr>
        <w:shd w:val="clear" w:color="auto" w:fill="FFFFFF"/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</w:t>
      </w:r>
      <w:r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Обнаружение существенного недостатка товара;</w:t>
      </w:r>
    </w:p>
    <w:p w:rsidR="004555CD" w:rsidRPr="00F745AD" w:rsidRDefault="004555CD" w:rsidP="00631B3A">
      <w:pPr>
        <w:shd w:val="clear" w:color="auto" w:fill="FFFFFF"/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</w:t>
      </w:r>
      <w:r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нарушение сроков устранения недостатков товара;</w:t>
      </w:r>
    </w:p>
    <w:p w:rsidR="004555CD" w:rsidRPr="00F745AD" w:rsidRDefault="004555CD" w:rsidP="00631B3A">
      <w:pPr>
        <w:shd w:val="clear" w:color="auto" w:fill="FFFFFF"/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</w:t>
      </w:r>
      <w:r w:rsidRPr="00F74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4555CD" w:rsidRPr="00F745AD" w:rsidRDefault="004555CD" w:rsidP="00631B3A">
      <w:pPr>
        <w:shd w:val="clear" w:color="auto" w:fill="FFFFFF"/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555CD" w:rsidRPr="00631B3A" w:rsidRDefault="004555CD" w:rsidP="00631B3A">
      <w:pPr>
        <w:shd w:val="clear" w:color="auto" w:fill="FFFFFF"/>
        <w:spacing w:after="0" w:line="312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31B3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Казанский территориальный орган </w:t>
      </w:r>
      <w:proofErr w:type="spellStart"/>
      <w:r w:rsidRPr="00631B3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Госалкогольинспекции</w:t>
      </w:r>
      <w:proofErr w:type="spellEnd"/>
      <w:r w:rsidRPr="00631B3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РТ</w:t>
      </w:r>
    </w:p>
    <w:sectPr w:rsidR="004555CD" w:rsidRPr="0063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E5"/>
    <w:rsid w:val="002467E5"/>
    <w:rsid w:val="004555CD"/>
    <w:rsid w:val="00631B3A"/>
    <w:rsid w:val="00997686"/>
    <w:rsid w:val="00A076DB"/>
    <w:rsid w:val="00AE2FAB"/>
    <w:rsid w:val="00D109D9"/>
    <w:rsid w:val="00E43298"/>
    <w:rsid w:val="00E7302F"/>
    <w:rsid w:val="00ED5803"/>
    <w:rsid w:val="00F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55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5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55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5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Айрат Рашидович</dc:creator>
  <cp:lastModifiedBy>Шайхутдинов Айрат Рашидович</cp:lastModifiedBy>
  <cp:revision>5</cp:revision>
  <cp:lastPrinted>2021-06-09T10:45:00Z</cp:lastPrinted>
  <dcterms:created xsi:type="dcterms:W3CDTF">2021-06-09T10:22:00Z</dcterms:created>
  <dcterms:modified xsi:type="dcterms:W3CDTF">2021-06-09T10:56:00Z</dcterms:modified>
</cp:coreProperties>
</file>